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C86F3D" w:rsidTr="00C86F3D">
        <w:tblPrEx>
          <w:tblCellMar>
            <w:top w:w="0" w:type="dxa"/>
            <w:bottom w:w="0" w:type="dxa"/>
          </w:tblCellMar>
        </w:tblPrEx>
        <w:tc>
          <w:tcPr>
            <w:tcW w:w="9571" w:type="dxa"/>
            <w:shd w:val="clear" w:color="auto" w:fill="auto"/>
          </w:tcPr>
          <w:p w:rsidR="00C86F3D" w:rsidRDefault="00C86F3D" w:rsidP="005D0B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  <w:t>№ исх: 13-05/3669   от: 15.09.2021</w:t>
            </w:r>
          </w:p>
          <w:p w:rsidR="00C86F3D" w:rsidRPr="00C86F3D" w:rsidRDefault="00C86F3D" w:rsidP="005D0B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  <w:t>№ вх: 5150   от: 16.09.2021</w:t>
            </w:r>
          </w:p>
        </w:tc>
      </w:tr>
    </w:tbl>
    <w:p w:rsidR="00773332" w:rsidRPr="00035D4D" w:rsidRDefault="00773332" w:rsidP="005D0B28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ҚОӘББ</w:t>
      </w:r>
      <w:r w:rsidRPr="00035D4D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«П</w:t>
      </w:r>
      <w:r w:rsidRPr="00035D4D">
        <w:rPr>
          <w:rFonts w:ascii="Times New Roman" w:hAnsi="Times New Roman" w:cs="Times New Roman"/>
          <w:i/>
          <w:sz w:val="24"/>
          <w:szCs w:val="28"/>
          <w:lang w:val="kk-KZ"/>
        </w:rPr>
        <w:t>сихологиялық қолдау және қосымша білім беру өңірлік орталығы» КММ директоры Е. А. Петренко сөйлеген сөзінің тезистері «білім беру ұйымдары мен ата-аналардың өзара іс-қимылын жақсарту жөніндегі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»</w:t>
      </w:r>
      <w:r w:rsidRPr="00035D4D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«</w:t>
      </w:r>
      <w:r w:rsidR="000121F4">
        <w:rPr>
          <w:rFonts w:ascii="Times New Roman" w:hAnsi="Times New Roman" w:cs="Times New Roman"/>
          <w:i/>
          <w:sz w:val="24"/>
          <w:szCs w:val="28"/>
          <w:lang w:val="kk-KZ"/>
        </w:rPr>
        <w:t>УНДЕСТІК</w:t>
      </w:r>
      <w:r w:rsidR="005D0B28">
        <w:rPr>
          <w:rFonts w:ascii="Times New Roman" w:hAnsi="Times New Roman" w:cs="Times New Roman"/>
          <w:i/>
          <w:sz w:val="24"/>
          <w:szCs w:val="28"/>
          <w:lang w:val="kk-KZ"/>
        </w:rPr>
        <w:t>»</w:t>
      </w:r>
      <w:r w:rsidR="005D0B28" w:rsidRPr="00035D4D">
        <w:rPr>
          <w:rFonts w:ascii="Times New Roman" w:hAnsi="Times New Roman" w:cs="Times New Roman"/>
          <w:i/>
          <w:sz w:val="24"/>
          <w:szCs w:val="28"/>
          <w:lang w:val="kk-KZ"/>
        </w:rPr>
        <w:t xml:space="preserve"> облыстық</w:t>
      </w:r>
      <w:r w:rsidRPr="00035D4D">
        <w:rPr>
          <w:rFonts w:ascii="Times New Roman" w:hAnsi="Times New Roman" w:cs="Times New Roman"/>
          <w:i/>
          <w:sz w:val="24"/>
          <w:szCs w:val="28"/>
          <w:lang w:val="kk-KZ"/>
        </w:rPr>
        <w:t xml:space="preserve"> жобасы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» </w:t>
      </w:r>
      <w:r w:rsidRPr="00035D4D">
        <w:rPr>
          <w:rFonts w:ascii="Times New Roman" w:hAnsi="Times New Roman" w:cs="Times New Roman"/>
          <w:i/>
          <w:sz w:val="24"/>
          <w:szCs w:val="28"/>
          <w:lang w:val="kk-KZ"/>
        </w:rPr>
        <w:t>атты тамыз конференциясында</w:t>
      </w:r>
    </w:p>
    <w:p w:rsidR="002B4B89" w:rsidRPr="00035D4D" w:rsidRDefault="005D0B28" w:rsidP="005D0B28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035D4D">
        <w:rPr>
          <w:rFonts w:ascii="Times New Roman" w:hAnsi="Times New Roman" w:cs="Times New Roman"/>
          <w:i/>
          <w:sz w:val="24"/>
          <w:szCs w:val="28"/>
          <w:lang w:val="kk-KZ"/>
        </w:rPr>
        <w:t xml:space="preserve">2021 жылғы 20 </w:t>
      </w:r>
      <w:r w:rsidR="00773332" w:rsidRPr="00035D4D">
        <w:rPr>
          <w:rFonts w:ascii="Times New Roman" w:hAnsi="Times New Roman" w:cs="Times New Roman"/>
          <w:i/>
          <w:sz w:val="24"/>
          <w:szCs w:val="28"/>
          <w:lang w:val="kk-KZ"/>
        </w:rPr>
        <w:t>тамыз</w:t>
      </w:r>
    </w:p>
    <w:p w:rsidR="00773332" w:rsidRPr="00035D4D" w:rsidRDefault="00773332" w:rsidP="005D0B28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773332" w:rsidRPr="00035D4D" w:rsidRDefault="00773332" w:rsidP="005D0B28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773332" w:rsidRPr="00035D4D" w:rsidRDefault="00773332" w:rsidP="005D0B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5D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Қостанай облысының білім беру ұйымдарында (мектеп, ТжКБ) педагогтер мен ата-аналардың өзара іс-қимылын жақсартуға бағытталған </w:t>
      </w:r>
      <w:r w:rsidR="000121F4" w:rsidRPr="0077333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121F4">
        <w:rPr>
          <w:rFonts w:ascii="Times New Roman" w:hAnsi="Times New Roman" w:cs="Times New Roman"/>
          <w:b/>
          <w:sz w:val="28"/>
          <w:szCs w:val="28"/>
          <w:lang w:val="kk-KZ"/>
        </w:rPr>
        <w:t>Үндестік</w:t>
      </w:r>
      <w:r w:rsidR="000121F4" w:rsidRPr="0077333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121F4" w:rsidRPr="007733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35D4D">
        <w:rPr>
          <w:rFonts w:ascii="Times New Roman" w:hAnsi="Times New Roman" w:cs="Times New Roman"/>
          <w:b/>
          <w:sz w:val="28"/>
          <w:szCs w:val="28"/>
          <w:lang w:val="kk-KZ"/>
        </w:rPr>
        <w:t>бағытталған облыстық жоба</w:t>
      </w:r>
    </w:p>
    <w:p w:rsidR="00773332" w:rsidRPr="00035D4D" w:rsidRDefault="00773332" w:rsidP="005D0B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3332" w:rsidRDefault="00773332" w:rsidP="005D0B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Қайырлы күн, құрметті тамыз конференциясының қатысушылары!</w:t>
      </w:r>
    </w:p>
    <w:p w:rsidR="00773332" w:rsidRDefault="00773332" w:rsidP="005D0B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73332" w:rsidRDefault="00773332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3332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ұйымдарының ата-аналар қауымдастығымен өзара іс-қимылының жаңа нысандарын іздеудің өзектілігін ескере отырып, өңірлік орталық білім беру ұйымдарында педагогтар мен ата-аналардың өзара іс-қимылын жақсартуға бағытталған </w:t>
      </w:r>
      <w:r w:rsidRPr="0077333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121F4">
        <w:rPr>
          <w:rFonts w:ascii="Times New Roman" w:hAnsi="Times New Roman" w:cs="Times New Roman"/>
          <w:b/>
          <w:sz w:val="28"/>
          <w:szCs w:val="28"/>
          <w:lang w:val="kk-KZ"/>
        </w:rPr>
        <w:t>Үндестік</w:t>
      </w:r>
      <w:r w:rsidRPr="0077333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773332">
        <w:rPr>
          <w:rFonts w:ascii="Times New Roman" w:hAnsi="Times New Roman" w:cs="Times New Roman"/>
          <w:sz w:val="28"/>
          <w:szCs w:val="28"/>
          <w:lang w:val="kk-KZ"/>
        </w:rPr>
        <w:t xml:space="preserve"> жобасын әзірледі.</w:t>
      </w:r>
    </w:p>
    <w:p w:rsidR="00773332" w:rsidRDefault="00773332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3332">
        <w:rPr>
          <w:rFonts w:ascii="Times New Roman" w:hAnsi="Times New Roman" w:cs="Times New Roman"/>
          <w:sz w:val="28"/>
          <w:szCs w:val="28"/>
          <w:lang w:val="kk-KZ"/>
        </w:rPr>
        <w:t>Жоба Қостанай облысының білім беру ұйымдарына (мектептер/ТжКБ) іске асыру үшін 2021 жылғы 16 тамыздан бастап бағытталған.</w:t>
      </w:r>
    </w:p>
    <w:p w:rsidR="00773332" w:rsidRDefault="00773332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3332">
        <w:rPr>
          <w:rFonts w:ascii="Times New Roman" w:hAnsi="Times New Roman" w:cs="Times New Roman"/>
          <w:b/>
          <w:sz w:val="28"/>
          <w:szCs w:val="28"/>
          <w:lang w:val="kk-KZ"/>
        </w:rPr>
        <w:t>Жобаның мақсаты:</w:t>
      </w:r>
      <w:r w:rsidRPr="00773332">
        <w:rPr>
          <w:rFonts w:ascii="Times New Roman" w:hAnsi="Times New Roman" w:cs="Times New Roman"/>
          <w:sz w:val="28"/>
          <w:szCs w:val="28"/>
          <w:lang w:val="kk-KZ"/>
        </w:rPr>
        <w:t xml:space="preserve"> отбасы мен білім беру ұйымының жайлы оқу-тәрбие алаңын құруға бағытталған әлеуметтік әріптестік қағидаттары мен шарттары негізінде жүйелі, кешенді, Үйлестірілген әлеуметтік-психологиялық-педагогикалық ұзақ мерзімді өзара іс-қимылын қамтамасыз ету.</w:t>
      </w:r>
    </w:p>
    <w:p w:rsidR="00A531F5" w:rsidRPr="00A531F5" w:rsidRDefault="00A531F5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31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Жобаның міндеттері: </w:t>
      </w:r>
    </w:p>
    <w:p w:rsidR="00773332" w:rsidRPr="00583EF1" w:rsidRDefault="00773332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583EF1">
        <w:rPr>
          <w:rFonts w:ascii="Times New Roman" w:hAnsi="Times New Roman" w:cs="Times New Roman"/>
          <w:sz w:val="28"/>
          <w:szCs w:val="28"/>
          <w:lang w:val="kk-KZ"/>
        </w:rPr>
        <w:t>Ата-аналарды мектеп қызметінің барлық салаларына белсенді тарту.</w:t>
      </w:r>
    </w:p>
    <w:p w:rsidR="00773332" w:rsidRPr="005D0B28" w:rsidRDefault="00773332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83EF1">
        <w:rPr>
          <w:rFonts w:ascii="Times New Roman" w:hAnsi="Times New Roman" w:cs="Times New Roman"/>
          <w:sz w:val="28"/>
          <w:szCs w:val="28"/>
          <w:lang w:val="kk-KZ"/>
        </w:rPr>
        <w:t xml:space="preserve">2.  </w:t>
      </w:r>
      <w:r w:rsidRPr="005E2B63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 білімін тепе-тең негізде ұйымдастыру: педагогтер-ата-аналар, ата – аналар-ата-аналар; отбасын педагогикалық сүйемелдеу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(оқыту, консультация беру, тәрбие, ағарту мәселелерінде көмек көрсету және т.б.).</w:t>
      </w:r>
    </w:p>
    <w:p w:rsidR="00773332" w:rsidRPr="005E2B63" w:rsidRDefault="00773332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B63">
        <w:rPr>
          <w:rFonts w:ascii="Times New Roman" w:hAnsi="Times New Roman" w:cs="Times New Roman"/>
          <w:sz w:val="28"/>
          <w:szCs w:val="28"/>
          <w:lang w:val="kk-KZ"/>
        </w:rPr>
        <w:t>3.Өзара іс – қимыл нысандарын жетілдіру білім беру ұйымы-отбасы. Білім беру ұйымының тәрбие процесін ұйымдастырудағы отбасының рөлін күшейту.</w:t>
      </w:r>
    </w:p>
    <w:p w:rsidR="00773332" w:rsidRPr="005E2B63" w:rsidRDefault="00773332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B63">
        <w:rPr>
          <w:rFonts w:ascii="Times New Roman" w:hAnsi="Times New Roman" w:cs="Times New Roman"/>
          <w:sz w:val="28"/>
          <w:szCs w:val="28"/>
          <w:lang w:val="kk-KZ"/>
        </w:rPr>
        <w:t>4. Балалар мен жасөспірімдердің бейәлеуметтік мінез-құлқының алдын алу, отбасыларда салауатты өмір салтының негіздерін қалыптастыру үшін жағдайлар жасау.</w:t>
      </w:r>
    </w:p>
    <w:p w:rsidR="00773332" w:rsidRDefault="00773332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B63">
        <w:rPr>
          <w:rFonts w:ascii="Times New Roman" w:hAnsi="Times New Roman" w:cs="Times New Roman"/>
          <w:sz w:val="28"/>
          <w:szCs w:val="28"/>
          <w:lang w:val="kk-KZ"/>
        </w:rPr>
        <w:t>5. Білім алушылардың психологиялық денсаулығын сақтауға және нығайтуға, олардың әлеуметтенуіне ықпал ететін жайлы қауіпсіз білім беру ортасын құру.</w:t>
      </w:r>
    </w:p>
    <w:p w:rsidR="00773332" w:rsidRDefault="00773332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3332">
        <w:rPr>
          <w:rFonts w:ascii="Times New Roman" w:hAnsi="Times New Roman" w:cs="Times New Roman"/>
          <w:sz w:val="28"/>
          <w:szCs w:val="28"/>
          <w:lang w:val="kk-KZ"/>
        </w:rPr>
        <w:t>«Бір-бірімен кездесу»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3332">
        <w:rPr>
          <w:rFonts w:ascii="Times New Roman" w:hAnsi="Times New Roman" w:cs="Times New Roman"/>
          <w:sz w:val="28"/>
          <w:szCs w:val="28"/>
          <w:lang w:val="kk-KZ"/>
        </w:rPr>
        <w:t>жобасы келесі бағыттар бойынша жүзеге асырылады:</w:t>
      </w:r>
    </w:p>
    <w:p w:rsidR="00773332" w:rsidRPr="005D0B28" w:rsidRDefault="00773332" w:rsidP="005D0B28">
      <w:pPr>
        <w:widowControl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="00A531F5"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Ғылыми-әдңстемелік бағыт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73332" w:rsidRPr="005D0B28" w:rsidRDefault="00773332" w:rsidP="005D0B28">
      <w:pPr>
        <w:widowControl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A531F5"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Диагностикалық-аналитикалық бағыт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3332" w:rsidRPr="005D0B28" w:rsidRDefault="00773332" w:rsidP="005D0B28">
      <w:pPr>
        <w:widowControl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A531F5"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Алдын-алу бағыты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73332" w:rsidRPr="005D0B28" w:rsidRDefault="00773332" w:rsidP="005D0B28">
      <w:pPr>
        <w:widowControl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A531F5"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Консультативті-ағартушылық бағыты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A531F5" w:rsidRDefault="00773332" w:rsidP="005D0B28">
      <w:pPr>
        <w:tabs>
          <w:tab w:val="center" w:pos="4961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A531F5"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Дамытушы бағыт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47828" w:rsidRPr="007D0B58" w:rsidRDefault="00B47828" w:rsidP="005D0B28">
      <w:pPr>
        <w:tabs>
          <w:tab w:val="center" w:pos="4961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ұйымдарына</w:t>
      </w:r>
      <w:proofErr w:type="spellEnd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жобаны</w:t>
      </w:r>
      <w:proofErr w:type="spellEnd"/>
      <w:r w:rsidRPr="00B4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іске</w:t>
      </w:r>
      <w:proofErr w:type="spellEnd"/>
      <w:r w:rsidRPr="00B4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асырудың</w:t>
      </w:r>
      <w:proofErr w:type="spellEnd"/>
      <w:r w:rsidRPr="00B4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мынадай</w:t>
      </w:r>
      <w:proofErr w:type="spellEnd"/>
      <w:r w:rsidRPr="00B4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әдістерін</w:t>
      </w:r>
      <w:proofErr w:type="spellEnd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пайдалануды</w:t>
      </w:r>
      <w:proofErr w:type="spellEnd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ұсынамыз</w:t>
      </w:r>
      <w:proofErr w:type="spellEnd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7828" w:rsidRPr="00B47828" w:rsidRDefault="00B47828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B47828">
        <w:rPr>
          <w:rFonts w:ascii="Times New Roman" w:hAnsi="Times New Roman" w:cs="Times New Roman"/>
          <w:b/>
          <w:sz w:val="28"/>
          <w:szCs w:val="28"/>
          <w:lang w:val="kk-KZ"/>
        </w:rPr>
        <w:t>Краудсорсингті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қолдану:</w:t>
      </w:r>
    </w:p>
    <w:p w:rsidR="00B47828" w:rsidRDefault="00B47828" w:rsidP="005D0B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>- білім беру ұйымы мен отбасының өзара іс-қимыл жүйесіндегі белгілі бір міндеттерді шешу үшін кең аудиторияны (мүмкінд</w:t>
      </w:r>
      <w:r>
        <w:rPr>
          <w:rFonts w:ascii="Times New Roman" w:hAnsi="Times New Roman" w:cs="Times New Roman"/>
          <w:sz w:val="28"/>
          <w:szCs w:val="28"/>
          <w:lang w:val="kk-KZ"/>
        </w:rPr>
        <w:t>ігінше кәсіби мамандарды) тарту;</w:t>
      </w:r>
    </w:p>
    <w:p w:rsidR="00B47828" w:rsidRPr="00B47828" w:rsidRDefault="00B47828" w:rsidP="005D0B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>- акт-технологиялардың көмегімен жүйеленетін педагогтердің білімін, тәжірибесін, дағдыларын жалпылау. Мұғалімдер мен ата-аналар өзекті ақпарат алады;</w:t>
      </w:r>
    </w:p>
    <w:p w:rsidR="00B47828" w:rsidRP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>- өзара байланысты міндеттерді шешу: Ақпаратты жинау және өңдеу, сындарлы идеяларды жинау және өңдеу, ұсыныстар жинау, тәуелсіз сарапшылар тобын қалыптастыру;</w:t>
      </w:r>
    </w:p>
    <w:p w:rsidR="00773332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>- оқыту және тәрбиелеу үдерісіне жәрдемдесу үшін тәлімгерлік.</w:t>
      </w:r>
    </w:p>
    <w:p w:rsidR="00B47828" w:rsidRP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2. Білім беру ұйымы мен отбасының өзара іс-қимылының озық тәжірибесін талқылай отырып, </w:t>
      </w:r>
      <w:r w:rsidRPr="00B47828">
        <w:rPr>
          <w:rFonts w:ascii="Times New Roman" w:hAnsi="Times New Roman" w:cs="Times New Roman"/>
          <w:b/>
          <w:sz w:val="28"/>
          <w:szCs w:val="28"/>
          <w:lang w:val="kk-KZ"/>
        </w:rPr>
        <w:t>Ашық диалог алаңдары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47828" w:rsidRP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B47828">
        <w:rPr>
          <w:rFonts w:ascii="Times New Roman" w:hAnsi="Times New Roman" w:cs="Times New Roman"/>
          <w:b/>
          <w:sz w:val="28"/>
          <w:szCs w:val="28"/>
          <w:lang w:val="kk-KZ"/>
        </w:rPr>
        <w:t>Онлайн-кітапханалар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мен мұғалімдер тегін оқу құралдарын табатын аймақтағы мұғалімдер қауымдастығы әдістер мен материалдармен алмасады.</w:t>
      </w:r>
    </w:p>
    <w:p w:rsidR="00B47828" w:rsidRP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B47828">
        <w:rPr>
          <w:rFonts w:ascii="Times New Roman" w:hAnsi="Times New Roman" w:cs="Times New Roman"/>
          <w:b/>
          <w:sz w:val="28"/>
          <w:szCs w:val="28"/>
          <w:lang w:val="kk-KZ"/>
        </w:rPr>
        <w:t>Ынтымақтастық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>-бұл білім алмасу, оқыту және келісімге қол жеткізу жүзеге асырылатын жалпы білім беру және білім беру мақсаттарына қол жеткізу үшін мұғалімдер мен ата-аналардың бірлескен іс-әрекетінің процесі.</w:t>
      </w:r>
    </w:p>
    <w:p w:rsid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>Ұсынылатын жұмыс түрлері мен әдістерін әрбір білім беру ұйымы өз қалауы бойынша таңдайды және пайдаланады.</w:t>
      </w:r>
    </w:p>
    <w:p w:rsid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b/>
          <w:sz w:val="28"/>
          <w:szCs w:val="28"/>
          <w:lang w:val="kk-KZ"/>
        </w:rPr>
        <w:t>Ата-аналармен өзара әрекеттесу формалары</w:t>
      </w:r>
    </w:p>
    <w:p w:rsidR="00B47828" w:rsidRP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>Өзара әрекеттесудің ұжымдық, топтық және жеке формаларын біріктірген жөн.</w:t>
      </w:r>
    </w:p>
    <w:p w:rsid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Ұжымдық формалар: 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ашық ата-аналар жиналысы, ата-аналар лекторийі, тәжірибе алмасу бойынша ата-аналар конференциясы, сұрақтар мен жауаптар кеші, тәрбие және оқыту мәселелері бойынша диспут-рефлексия, ата-аналардың педагогикалық ұжыммен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>Ашық есік күндері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кездесуі,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>TEDx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>Диалог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клубы, ата-аналардың қатысуымен шығармашылық шеберханалар, ата-аналардың өздері бастамашылық еткен іс-шаралар.</w:t>
      </w:r>
    </w:p>
    <w:p w:rsid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Бұл жобада біз ұжымдық жұмыстың </w:t>
      </w:r>
      <w:r w:rsidRPr="00B47828">
        <w:rPr>
          <w:rFonts w:ascii="Times New Roman" w:hAnsi="Times New Roman" w:cs="Times New Roman"/>
          <w:b/>
          <w:sz w:val="28"/>
          <w:szCs w:val="28"/>
          <w:lang w:val="kk-KZ"/>
        </w:rPr>
        <w:t>инновациялық түрлерін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ұсынамыз:</w:t>
      </w:r>
    </w:p>
    <w:p w:rsidR="00B47828" w:rsidRPr="005D0B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Ашық ата-аналар жиналысы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(жалпы мектептік ата-аналар жиналысының алдында білім алушылардың ата-аналары үшін мамандардың, пән мұғалімдерінің жеке консультациялары өткізіледі);</w:t>
      </w:r>
    </w:p>
    <w:p w:rsidR="00B47828" w:rsidRP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2. </w:t>
      </w:r>
      <w:r w:rsidR="002D4FC6" w:rsidRPr="002D4FC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TEDx</w:t>
      </w:r>
      <w:r w:rsidR="002D4FC6" w:rsidRPr="002D4FC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форматындағы </w:t>
      </w:r>
      <w:r w:rsidR="002D4FC6" w:rsidRPr="002D4FC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Диалог</w:t>
      </w:r>
      <w:r w:rsidR="002D4FC6" w:rsidRPr="002D4FC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клубы білім беру процесінің барлық қатысушылары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(ата-аналар, балалар, педагогтар)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үшін алдын ала мәлімделген тақырыпқа сөз сөйлеу форматында өткізіледі.;</w:t>
      </w:r>
    </w:p>
    <w:p w:rsidR="00B47828" w:rsidRP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3. Балалар концертінің дәрісі басталар алдында 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ата-аналар лекторийі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4. Ата-аналардың өздері болатын тәжірибе алмасу бойынша </w:t>
      </w:r>
      <w:r w:rsidR="002D4F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ата-аналар конференциялары 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>тақырыпты анықтайды және өзекті мәселелерді талқылау үшін мамандарды шақыра алады.</w:t>
      </w:r>
    </w:p>
    <w:p w:rsidR="002D4FC6" w:rsidRDefault="002D4FC6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Топтық формалар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: ата-аналар комитетімен өзара әрекеттесу, шығармашылық топтармен өзара әрекеттесу; мамандармен топтық консультациялар 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(директордың ТЖ жөніндегі орынбасары, педагог-психолог, әлеуметтік педагог, логопед және т. б. тар мамандар)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, кофе-монинг тимбилдингі, диалог алаңдары, мамандарды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(педагог-психолог, әлеуметтік педагог, логопед және т. б. тар мамандар),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тарта отырып, ата-аналарға арналған практикалық сабақтар. Отбасылық клуб, квесттер, шығармашылық сағаттар,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>ата-аналардың жұмысында бір күн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 кәсіптік бағдар, бірлескен театрлық іс-шаралар, ата-аналармен бірге мектеп БАҚ, отбасымен жұмыс </w:t>
      </w:r>
      <w:r>
        <w:rPr>
          <w:rFonts w:ascii="Times New Roman" w:hAnsi="Times New Roman" w:cs="Times New Roman"/>
          <w:sz w:val="28"/>
          <w:szCs w:val="28"/>
          <w:lang w:val="kk-KZ"/>
        </w:rPr>
        <w:t>байқаулар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4FC6" w:rsidRDefault="002D4FC6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Топтық жұмыстың келесі 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инновациялық түрлерін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 ұсынамыз:</w:t>
      </w:r>
    </w:p>
    <w:p w:rsidR="002D4FC6" w:rsidRDefault="002D4FC6" w:rsidP="005D0B28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ата - аналармен 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кофе-монинг 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 кездесу білім беру ұйымында ата-ананың қонақ бөлмесі форматында ұйымдастырылады. Ата-аналар мен мұғалімдер бейресми жағдайда балаларды тәрбиелеу және оқыту мәселелерін кофе үстінде шешеді. Оқыту және ата-ана мен бала қарым-қатынасы мәселелері бойынша бейне материалдарды көруге болады;</w:t>
      </w:r>
    </w:p>
    <w:p w:rsidR="002D4FC6" w:rsidRPr="002D4FC6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>Біз біргеміз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тимбилдингі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 мына командаларда ойын түрінде өтеді: педагогтар-ата-аналар, педагог – оқушылар, ата – аналар-балалар, қазіргі балалар мен жасөспірімдер үшін қажетті коммуникативтік және әлеуметтік құзыреттерді қалыптастырады;</w:t>
      </w:r>
    </w:p>
    <w:p w:rsidR="002D4FC6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бірлескен Театр қызметі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ата-аналардың психологиялық-педагогикалық мәдениетін дамытуға, сондай-ақ балалар мен ата-аналар арасындағы қарым-қатынасты жақсартуға ықпал ететін балалармен, ата-аналармен және мұғалімдермен бірлескен 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театр қойылымдарын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 және өткізу. Театрлық іс-әрекет балаларды тәрбиелеу және оқыту мәселелерін шешуде мұғалімдер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(сынып жетекшілері, пәндер)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 мен ата-аналардың бірлескен жұмысының тиімді нысаны болып табылады.</w:t>
      </w:r>
    </w:p>
    <w:p w:rsidR="002D4FC6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Жеке формалар:</w:t>
      </w:r>
    </w:p>
    <w:p w:rsidR="002D4FC6" w:rsidRPr="005D0B28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«Директор сағаты»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(директордың ата-аналармен жеке жұмысы үшін белгіленген уақыт);</w:t>
      </w:r>
    </w:p>
    <w:p w:rsidR="002D4FC6" w:rsidRPr="002D4FC6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«Әкімшілік қабылдау бөлмесі»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(директордың тәрбие ісі жөніндегі орынбасарларының ата-аналармен жеке жұмысы үшін белгіленген уақыт);</w:t>
      </w:r>
    </w:p>
    <w:p w:rsidR="002D4FC6" w:rsidRPr="005D0B28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ән мұғалімдерімен жеке консультациялар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(жалпы мектептік ата-аналар жиналысының алдында білім алушылардың ата-аналары үшін мамандардың, пән мұғалімдерінің жеке консультациялары өткізіледі).</w:t>
      </w:r>
    </w:p>
    <w:p w:rsidR="002D4FC6" w:rsidRPr="002D4FC6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Сынып жетекшілері, психологтар, әлеуметтік педагогтар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 үшін ата-аналармен осындай жеке жұмыс түрлерін ұсынамыз:</w:t>
      </w:r>
    </w:p>
    <w:p w:rsidR="002D4FC6" w:rsidRPr="002D4FC6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lastRenderedPageBreak/>
        <w:t>- интерактивті әңгіме;</w:t>
      </w:r>
    </w:p>
    <w:p w:rsidR="002D4FC6" w:rsidRPr="002D4FC6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t>- сауалнама және диагностика;</w:t>
      </w:r>
    </w:p>
    <w:p w:rsidR="002D4FC6" w:rsidRPr="002D4FC6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t>- үйге бару;</w:t>
      </w:r>
    </w:p>
    <w:p w:rsidR="002D4FC6" w:rsidRPr="002D4FC6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t>- кеңес;</w:t>
      </w:r>
    </w:p>
    <w:p w:rsidR="002D4FC6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t>- ата-аналардың жеке тапсырмаларды орындауы</w:t>
      </w:r>
    </w:p>
    <w:p w:rsidR="004621FE" w:rsidRPr="004621FE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мен отбасының өзара іс-қимылын басқару нысандары: </w:t>
      </w:r>
    </w:p>
    <w:p w:rsidR="005D0B28" w:rsidRDefault="002D4FC6" w:rsidP="005D0B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Құрамына директор, ди</w:t>
      </w:r>
      <w:r w:rsidR="005D0B28">
        <w:rPr>
          <w:rFonts w:ascii="Times New Roman" w:hAnsi="Times New Roman" w:cs="Times New Roman"/>
          <w:sz w:val="28"/>
          <w:szCs w:val="28"/>
          <w:lang w:val="kk-KZ"/>
        </w:rPr>
        <w:t>ректордың ТЖ, ОЖ, ҒМР жөніндегі</w:t>
      </w:r>
    </w:p>
    <w:p w:rsidR="002D4FC6" w:rsidRPr="005D0B28" w:rsidRDefault="002D4FC6" w:rsidP="005D0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B28">
        <w:rPr>
          <w:rFonts w:ascii="Times New Roman" w:hAnsi="Times New Roman" w:cs="Times New Roman"/>
          <w:sz w:val="28"/>
          <w:szCs w:val="28"/>
          <w:lang w:val="kk-KZ"/>
        </w:rPr>
        <w:t xml:space="preserve">орынбасарлары, мектептің ата-аналар комитетінің өкілдері кіретін білім беру ұйымы мен отбасының өзара іс-қимылын үйлестіру жөніндегі </w:t>
      </w:r>
      <w:r w:rsidRPr="005D0B28">
        <w:rPr>
          <w:rFonts w:ascii="Times New Roman" w:hAnsi="Times New Roman" w:cs="Times New Roman"/>
          <w:b/>
          <w:sz w:val="28"/>
          <w:szCs w:val="28"/>
          <w:lang w:val="kk-KZ"/>
        </w:rPr>
        <w:t>кеңесті</w:t>
      </w:r>
      <w:r w:rsidRPr="005D0B28">
        <w:rPr>
          <w:rFonts w:ascii="Times New Roman" w:hAnsi="Times New Roman" w:cs="Times New Roman"/>
          <w:sz w:val="28"/>
          <w:szCs w:val="28"/>
          <w:lang w:val="kk-KZ"/>
        </w:rPr>
        <w:t xml:space="preserve"> құру.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Директор мен директордың ТЖ, ОЖ, ҒӘБ жөніндегі орынбасарларының сынып жетекшілерімен, пән мұғалімдерімен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өзара іс-қимылы директор жанындағы жиналыстарда, педагогикалық кеңестерде, отбасымен жұмыс мәселелері жөніндегі әдістемелік кеңестерде, шығармашылық топтардың жұмысында жүзеге асырылады.</w:t>
      </w:r>
    </w:p>
    <w:p w:rsidR="004621FE" w:rsidRPr="004621FE" w:rsidRDefault="004621FE" w:rsidP="005D0B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Ата - аналардың білім беру ұйымының әкімшілігімен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өзара іс – қимылы-білім беру ұйымының сайттарында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«сұрақ-жауап» 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форматында.</w:t>
      </w:r>
    </w:p>
    <w:p w:rsidR="004621FE" w:rsidRPr="004621FE" w:rsidRDefault="004621FE" w:rsidP="005D0B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3. Мәселелердің жай-күйін </w:t>
      </w: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анықтау және зерттеу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және ата-аналармен бірге оларды шешу нәтижелерін үнемі бақылау.</w:t>
      </w:r>
    </w:p>
    <w:p w:rsidR="004621FE" w:rsidRPr="004621FE" w:rsidRDefault="004621FE" w:rsidP="005D0B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Педагогтардың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қызметін </w:t>
      </w: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көтермелеу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621FE" w:rsidRPr="004621FE" w:rsidRDefault="004621FE" w:rsidP="005D0B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- отбасымен шығармашылықпен жұмыс істейтін педагогтарды анықтау;</w:t>
      </w:r>
    </w:p>
    <w:p w:rsidR="004621FE" w:rsidRPr="004621FE" w:rsidRDefault="004621FE" w:rsidP="005D0B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- ата-аналармен жұмыс </w:t>
      </w:r>
      <w:r>
        <w:rPr>
          <w:rFonts w:ascii="Times New Roman" w:hAnsi="Times New Roman" w:cs="Times New Roman"/>
          <w:sz w:val="28"/>
          <w:szCs w:val="28"/>
          <w:lang w:val="kk-KZ"/>
        </w:rPr>
        <w:t>мәселері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бойынша үздік жобаға </w:t>
      </w:r>
      <w:r>
        <w:rPr>
          <w:rFonts w:ascii="Times New Roman" w:hAnsi="Times New Roman" w:cs="Times New Roman"/>
          <w:sz w:val="28"/>
          <w:szCs w:val="28"/>
          <w:lang w:val="kk-KZ"/>
        </w:rPr>
        <w:t>байқауға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өткізу;</w:t>
      </w:r>
    </w:p>
    <w:p w:rsidR="004621FE" w:rsidRPr="004621FE" w:rsidRDefault="004621FE" w:rsidP="005D0B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- тәжірибелі, кәсі</w:t>
      </w:r>
      <w:r>
        <w:rPr>
          <w:rFonts w:ascii="Times New Roman" w:hAnsi="Times New Roman" w:cs="Times New Roman"/>
          <w:sz w:val="28"/>
          <w:szCs w:val="28"/>
          <w:lang w:val="kk-KZ"/>
        </w:rPr>
        <w:t>би жұмыс істейтін педагогтарға «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ата-аналармен жұмыс жөніндегі әдіскер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атағын беру;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бірегей ата-аналар жиналысы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(әзірлемелер конкурсы немесе басқа да ашық іс-шаралар)»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байқауын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өткізу;</w:t>
      </w:r>
    </w:p>
    <w:p w:rsid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- шығармашылық эсселер, мұғалімдердің отбасымен жұмыс туралы рефлексиясы.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Ата-аналардың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қызметін </w:t>
      </w: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көтермелеу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жоба бойынша жұмыс қорытындылары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үздік ата-аналар ұжымы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үздік ата-аналар комитеті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Ең белсенді ата-ана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және т. б. оқу жылының қорытындысы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байқаулар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өткізу.;</w:t>
      </w:r>
    </w:p>
    <w:p w:rsidR="004621FE" w:rsidRPr="005D0B28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тату отбасы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атағын беру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(отбасының барлық мүшелері мектеп, сынып өміріне белсенді қатысады);</w:t>
      </w:r>
    </w:p>
    <w:p w:rsidR="004621FE" w:rsidRPr="005D0B28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- үлгілі отбасылардың Құрмет Кітабын ресімдеу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(фотосуреттер, отбасының паспорты, олардың еңбегінің нәтижелері);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- ең белсенді ата-аналарға алғыс хаттарды рәсімдеу;</w:t>
      </w:r>
    </w:p>
    <w:p w:rsid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- отбасылармен және олардың жетістіктерімен Мектеп баспасы, Мектеп сайты, әлеуметтік желілер, газеттер және т.б. БАҚ арқылы танысу.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Жоба тиімділігінің критерийлері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1. Білім беру ұйымына деген оң көзқарастың қалыптасуы, білім алушылардың, ата-аналар мен педагогтардың қанағаттану деңгейімен айқындалатын оны қабылдаудың беделі.</w:t>
      </w:r>
    </w:p>
    <w:p w:rsidR="004621FE" w:rsidRPr="005D0B28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2. Ата-аналар білім беру ұйымы үшін өздері ұйымдастырған және өткізген іс-шаралардың саны мен сапасы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(білім беру ұйымындағы білім алушылар санына қатысты іс-шаралар санының пайызы).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3. Ата-аналар қоғамдастығының іс-шараларға қатысу пайызы.</w:t>
      </w:r>
    </w:p>
    <w:p w:rsid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4. Білім беру ұйымдарының білім алушылары арасында құқық бұзушылықтардың, буллингтің, суицидтік жағдайлардың болмауы.</w:t>
      </w:r>
    </w:p>
    <w:p w:rsid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Отбасы мен білім беру ұйымының өзара іс-қимылы бойынша </w:t>
      </w: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жобаны іске асыру барысында 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мынадай </w:t>
      </w: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нәтиже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болжанады: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1. Ата-аналардың, педагогтердің психологиялық-педагогикалық мәдениетін арттыру;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2. Білім беру ұйымдарында ашық және қолжетімді әлеуметтік-педагогикалық жүйе құру арқылы ата-аналардың, балалар мен педагогтардың бірлескен өнімді іс-әрекет және оқуда, шығармашылықта және әлеуметтік Өмірде өзін-өзі табысты іске асыру тәжірибесін қалыптастыру.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3. Ата-аналармен бұқаралық іс-шаралар жүйесін құру, бірлескен қоғамдық маңызы бар қызметті ұйымдастыру бойынша жұмыс.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4.Бала тәрбиесіндегі отбасының рөлін күшейту.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5.Педагогтар мен ата-аналардың, сондай-ақ жұртшылықтың әлеуметтік серіктестігі үшін ақпараттық кеңістік құру.</w:t>
      </w:r>
    </w:p>
    <w:p w:rsidR="004621FE" w:rsidRPr="005D0B28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6. Оқу - тәрбие қызметінің мазмұны мен нәтижелілігіне ата - аналардың қанағаттанушылығын арттыру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(ата-аналардың сенім дәрежесі, ата-аналар тарапынан білім алушылардың үлгерімін бақылау, Ата-аналардың мектеп сұраныстарына реакциясының жоғары жылдамдығы және керісінше-ата-аналардың мектеп өміріне белсенді қатысуға дайындығы).</w:t>
      </w:r>
    </w:p>
    <w:p w:rsid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Жыл сайын оқу жылы аяқталғаннан кейін білім беру ұйымдары, қалалар мен аудандар, сондай-ақ облыс деңгейінде жоба тиімділігінің өлшемдеріне сәйкес жоба бойынша жұмыс нәтижелерінің қорытындылары шығарылады.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Осылайша, </w:t>
      </w:r>
      <w:r w:rsidR="000121F4" w:rsidRPr="0077333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121F4">
        <w:rPr>
          <w:rFonts w:ascii="Times New Roman" w:hAnsi="Times New Roman" w:cs="Times New Roman"/>
          <w:b/>
          <w:sz w:val="28"/>
          <w:szCs w:val="28"/>
          <w:lang w:val="kk-KZ"/>
        </w:rPr>
        <w:t>Үндестік</w:t>
      </w:r>
      <w:r w:rsidR="000121F4" w:rsidRPr="0077333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121F4" w:rsidRPr="007733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облыстық жобасы-ата-аналар мен білім беру мекемесі ұжымының ынтымақтастығы идеясын жүзеге асыру, бірыңғай тәрбие алаңын құру; отбасымен әлеуметтік серіктестік жағдайында білім алушылардың тұлғасын дамытуға бағытталған пәрменді және тиімді жұмыс.</w:t>
      </w:r>
    </w:p>
    <w:sectPr w:rsidR="004621FE" w:rsidRPr="004621F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215" w:rsidRDefault="00300215" w:rsidP="00C86F3D">
      <w:pPr>
        <w:spacing w:after="0" w:line="240" w:lineRule="auto"/>
      </w:pPr>
      <w:r>
        <w:separator/>
      </w:r>
    </w:p>
  </w:endnote>
  <w:endnote w:type="continuationSeparator" w:id="0">
    <w:p w:rsidR="00300215" w:rsidRDefault="00300215" w:rsidP="00C8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215" w:rsidRDefault="00300215" w:rsidP="00C86F3D">
      <w:pPr>
        <w:spacing w:after="0" w:line="240" w:lineRule="auto"/>
      </w:pPr>
      <w:r>
        <w:separator/>
      </w:r>
    </w:p>
  </w:footnote>
  <w:footnote w:type="continuationSeparator" w:id="0">
    <w:p w:rsidR="00300215" w:rsidRDefault="00300215" w:rsidP="00C86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3D" w:rsidRDefault="00C86F3D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86F3D" w:rsidRPr="00C86F3D" w:rsidRDefault="00C86F3D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20.09.2021 ЕСЭДО ГО (версия 7.23.0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)  Копия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BFVqqT&#10;3wAAAAwBAAAPAAAAZHJzL2Rvd25yZXYueG1sTI9BT8MwDIXvSPsPkSdxY8mGKFCaTtM04IB22JjQ&#10;jllj2mqNUzXZWv497gluz35Pz5+z5eAaccUu1J40zGcKBFLhbU2lhsPn690TiBANWdN4Qg0/GGCZ&#10;T24yk1rf0w6v+1gKLqGQGg1VjG0qZSgqdCbMfIvE3rfvnIk8dqW0nem53DVyoVQinamJL1SmxXWF&#10;xXl/cRp284+wtcd4oNBvhjd73HzR+1nr2+mwegERcYh/YRjxGR1yZjr5C9kgGg3PiXrgKIvHBMQY&#10;UItxc2J1P3oyz+T/J/JfAAAA//8DAFBLAQItABQABgAIAAAAIQC2gziS/gAAAOEBAAATAAAAAAAA&#10;AAAAAAAAAAAAAABbQ29udGVudF9UeXBlc10ueG1sUEsBAi0AFAAGAAgAAAAhADj9If/WAAAAlAEA&#10;AAsAAAAAAAAAAAAAAAAALwEAAF9yZWxzLy5yZWxzUEsBAi0AFAAGAAgAAAAhAOv2qICzAgAASgUA&#10;AA4AAAAAAAAAAAAAAAAALgIAAGRycy9lMm9Eb2MueG1sUEsBAi0AFAAGAAgAAAAhAEVWqpPfAAAA&#10;DAEAAA8AAAAAAAAAAAAAAAAADQUAAGRycy9kb3ducmV2LnhtbFBLBQYAAAAABAAEAPMAAAAZBgAA&#10;AAA=&#10;" filled="f" stroked="f" strokeweight=".5pt">
              <v:fill o:detectmouseclick="t"/>
              <v:textbox style="layout-flow:vertical;mso-layout-flow-alt:bottom-to-top">
                <w:txbxContent>
                  <w:p w:rsidR="00C86F3D" w:rsidRPr="00C86F3D" w:rsidRDefault="00C86F3D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20.09.2021 ЕСЭДО ГО (версия 7.23.0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)  Копия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D49"/>
    <w:multiLevelType w:val="hybridMultilevel"/>
    <w:tmpl w:val="51966366"/>
    <w:lvl w:ilvl="0" w:tplc="A26814FC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982537"/>
    <w:multiLevelType w:val="hybridMultilevel"/>
    <w:tmpl w:val="FDC61A6A"/>
    <w:lvl w:ilvl="0" w:tplc="C7267C96">
      <w:start w:val="4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32"/>
    <w:rsid w:val="000121F4"/>
    <w:rsid w:val="00035D4D"/>
    <w:rsid w:val="002B4B89"/>
    <w:rsid w:val="002D4FC6"/>
    <w:rsid w:val="00300215"/>
    <w:rsid w:val="004621FE"/>
    <w:rsid w:val="005D0B28"/>
    <w:rsid w:val="00773332"/>
    <w:rsid w:val="00A531F5"/>
    <w:rsid w:val="00B47828"/>
    <w:rsid w:val="00C8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4C5474-3B9C-4E42-B623-C2E39502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F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F3D"/>
  </w:style>
  <w:style w:type="paragraph" w:styleId="a6">
    <w:name w:val="footer"/>
    <w:basedOn w:val="a"/>
    <w:link w:val="a7"/>
    <w:uiPriority w:val="99"/>
    <w:unhideWhenUsed/>
    <w:rsid w:val="00C8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Miragul</cp:lastModifiedBy>
  <cp:revision>2</cp:revision>
  <dcterms:created xsi:type="dcterms:W3CDTF">2021-09-20T11:52:00Z</dcterms:created>
  <dcterms:modified xsi:type="dcterms:W3CDTF">2021-09-20T11:52:00Z</dcterms:modified>
</cp:coreProperties>
</file>